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58" w:rsidRDefault="00F76443">
      <w:pPr>
        <w:rPr>
          <w:b/>
          <w:sz w:val="28"/>
          <w:szCs w:val="28"/>
        </w:rPr>
      </w:pPr>
      <w:r w:rsidRPr="00F76443">
        <w:rPr>
          <w:b/>
          <w:sz w:val="28"/>
          <w:szCs w:val="28"/>
        </w:rPr>
        <w:t xml:space="preserve">Dzień </w:t>
      </w:r>
      <w:r>
        <w:rPr>
          <w:b/>
          <w:sz w:val="28"/>
          <w:szCs w:val="28"/>
        </w:rPr>
        <w:t>07.05. czwartek</w:t>
      </w:r>
    </w:p>
    <w:p w:rsidR="00F76443" w:rsidRDefault="00F76443">
      <w:pPr>
        <w:rPr>
          <w:sz w:val="28"/>
          <w:szCs w:val="28"/>
        </w:rPr>
      </w:pPr>
      <w:r>
        <w:rPr>
          <w:sz w:val="28"/>
          <w:szCs w:val="28"/>
        </w:rPr>
        <w:t>Zabawa matematyczna ,, Figury geometryczne"</w:t>
      </w:r>
    </w:p>
    <w:p w:rsidR="00F76443" w:rsidRDefault="00F76443">
      <w:pPr>
        <w:rPr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5967081" cy="7687339"/>
            <wp:effectExtent l="19050" t="0" r="0" b="0"/>
            <wp:docPr id="1" name="Obraz 1" descr="Jakie figury widzisz? (PD) - Pomoce dydaktyczne - Miesięczni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kie figury widzisz? (PD) - Pomoce dydaktyczne - Miesięcznik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033" cy="7693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443" w:rsidRPr="00F76443" w:rsidRDefault="00F76443">
      <w:pPr>
        <w:rPr>
          <w:sz w:val="28"/>
          <w:szCs w:val="28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6080987" cy="8654903"/>
            <wp:effectExtent l="19050" t="0" r="0" b="0"/>
            <wp:docPr id="4" name="Obraz 4" descr="Aktualności | Publiczne Przedszkole w Nowej Such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tualności | Publiczne Przedszkole w Nowej Suchej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665" cy="86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6443" w:rsidRPr="00F76443" w:rsidSect="00523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F76443"/>
    <w:rsid w:val="00523958"/>
    <w:rsid w:val="00F76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39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6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2020-05-04T10:29:00Z</dcterms:created>
  <dcterms:modified xsi:type="dcterms:W3CDTF">2020-05-04T10:35:00Z</dcterms:modified>
</cp:coreProperties>
</file>